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78" w:rsidRDefault="00F13823" w:rsidP="00CE6C78">
      <w:pPr>
        <w:jc w:val="center"/>
        <w:rPr>
          <w:sz w:val="40"/>
          <w:szCs w:val="40"/>
        </w:rPr>
      </w:pPr>
      <w:r w:rsidRPr="00CE6C78">
        <w:rPr>
          <w:sz w:val="40"/>
          <w:szCs w:val="40"/>
        </w:rPr>
        <w:t xml:space="preserve">Informationsveranstaltung zum Vorbereitungslehrgang und Prüfung </w:t>
      </w:r>
    </w:p>
    <w:p w:rsidR="007E5C17" w:rsidRDefault="00F13823" w:rsidP="00CE6C78">
      <w:pPr>
        <w:jc w:val="center"/>
        <w:rPr>
          <w:sz w:val="40"/>
          <w:szCs w:val="40"/>
        </w:rPr>
      </w:pPr>
      <w:r w:rsidRPr="00CE6C78">
        <w:rPr>
          <w:sz w:val="40"/>
          <w:szCs w:val="40"/>
        </w:rPr>
        <w:t>zum</w:t>
      </w:r>
      <w:r w:rsidR="00CE6C78">
        <w:rPr>
          <w:sz w:val="40"/>
          <w:szCs w:val="40"/>
        </w:rPr>
        <w:t>/zur</w:t>
      </w:r>
      <w:r w:rsidRPr="00CE6C78">
        <w:rPr>
          <w:sz w:val="40"/>
          <w:szCs w:val="40"/>
        </w:rPr>
        <w:t xml:space="preserve"> Forstwirtschaftsmeister</w:t>
      </w:r>
      <w:r w:rsidR="00CE6C78">
        <w:rPr>
          <w:sz w:val="40"/>
          <w:szCs w:val="40"/>
        </w:rPr>
        <w:t>/-meisterin</w:t>
      </w:r>
      <w:r w:rsidRPr="00CE6C78">
        <w:rPr>
          <w:sz w:val="40"/>
          <w:szCs w:val="40"/>
        </w:rPr>
        <w:t xml:space="preserve"> 2019</w:t>
      </w:r>
    </w:p>
    <w:p w:rsidR="00A9092D" w:rsidRDefault="00A9092D" w:rsidP="00CE6C78">
      <w:pPr>
        <w:jc w:val="center"/>
        <w:rPr>
          <w:sz w:val="40"/>
          <w:szCs w:val="40"/>
        </w:rPr>
      </w:pPr>
    </w:p>
    <w:p w:rsidR="00A9092D" w:rsidRPr="00CE6C78" w:rsidRDefault="00A9092D" w:rsidP="00CE6C78">
      <w:pPr>
        <w:jc w:val="center"/>
        <w:rPr>
          <w:sz w:val="40"/>
          <w:szCs w:val="40"/>
        </w:rPr>
      </w:pPr>
    </w:p>
    <w:p w:rsidR="00F13823" w:rsidRDefault="00F13823"/>
    <w:p w:rsidR="00F13823" w:rsidRDefault="00F13823">
      <w:r>
        <w:t>Die Technikerschule für Waldwirtschaft veranstaltet am 15.06.2018 eine Informationsveranstaltung zum Vorbereitungslehrgang und Prüfung zum</w:t>
      </w:r>
      <w:r w:rsidR="00CE6C78">
        <w:t>/zur</w:t>
      </w:r>
      <w:r>
        <w:t xml:space="preserve"> Forwirtschaftsmeister/-meisterin </w:t>
      </w:r>
    </w:p>
    <w:p w:rsidR="00F13823" w:rsidRDefault="00F13823"/>
    <w:p w:rsidR="00F13823" w:rsidRDefault="00F13823">
      <w:r>
        <w:t>Die Veranstaltung werden wir am Walderlebniszentrum Tennenlohe durchführen.</w:t>
      </w:r>
    </w:p>
    <w:p w:rsidR="00F13823" w:rsidRDefault="00F13823">
      <w:r>
        <w:t>Beginn der Veranstaltung wird 13:00 Uhr sein und dauert ca. 2 Stunden.</w:t>
      </w:r>
    </w:p>
    <w:p w:rsidR="00F13823" w:rsidRDefault="00F13823"/>
    <w:p w:rsidR="00F13823" w:rsidRDefault="00F13823">
      <w:r>
        <w:t>Die Veranstaltung hat das Ziel, Sie über den Ablauf des Vorbereitungslehrgan</w:t>
      </w:r>
      <w:r w:rsidR="00CE6C78">
        <w:t>g</w:t>
      </w:r>
      <w:r>
        <w:t>s und die an Sie gestellten Anforderungen in den jeweiligen Ausbildungsabschnitten zu informieren. Wir werden Ihnen den Zeitplan vorstellen, damit Sie sich rechtzeit mit Ihrem Arbeitgeber absprechen können, aber auch selbst den Lehrgang und die Prüfung in Ihre persönlichen Terminplanung einbeziehen können.</w:t>
      </w:r>
    </w:p>
    <w:p w:rsidR="00F13823" w:rsidRDefault="00F13823"/>
    <w:p w:rsidR="00F13823" w:rsidRDefault="00F13823">
      <w:r>
        <w:t>Ein wichtiges Info-Thema wird natürlich der Kostenfaktor des Lehrgangs und die Frage nach Übernachtung- und Verpflegungsmöglichkeiten sein. Sie werden aber genauso über Lehrgangsinhalte und Anmeldemodalitäten</w:t>
      </w:r>
      <w:r w:rsidR="003A0402">
        <w:t xml:space="preserve"> sowie dem Ablauf der Meisterprüfung informiert.</w:t>
      </w:r>
    </w:p>
    <w:p w:rsidR="003A0402" w:rsidRDefault="003A0402"/>
    <w:p w:rsidR="003A0402" w:rsidRDefault="003A0402">
      <w:r>
        <w:t>Die Teilnahme an der Veranstaltung ist kein Muss, und beinflusst auch in keiner Weise die Beantragung der Teilnahme an Ausbildung und Prüfung.</w:t>
      </w:r>
    </w:p>
    <w:p w:rsidR="003A0402" w:rsidRDefault="003A0402">
      <w:r>
        <w:t>Gerne können Sie am Info-Tag Ihre Antragsunterlagen mitbringen und bei uns abgeben.</w:t>
      </w:r>
    </w:p>
    <w:p w:rsidR="003A0402" w:rsidRDefault="003A0402"/>
    <w:p w:rsidR="003A0402" w:rsidRDefault="003A0402">
      <w:r>
        <w:t xml:space="preserve">Sollten Sie Interesse zur Teilnahme an der Info-Veranstaltung haben, </w:t>
      </w:r>
      <w:r w:rsidR="00CE6C78">
        <w:t>senden</w:t>
      </w:r>
      <w:r>
        <w:t xml:space="preserve"> Sie mir bitte per E-Mail oder auf dem Postweg Ihre ver</w:t>
      </w:r>
      <w:r w:rsidR="00CE6C78">
        <w:t>b</w:t>
      </w:r>
      <w:r>
        <w:t xml:space="preserve">indliche Zusage </w:t>
      </w:r>
      <w:r w:rsidR="00CE6C78">
        <w:t>bis zum 01.06.2018 zu, damit wir mit dem Walderlebniszentrum Tennenlohe die Veranstaltung</w:t>
      </w:r>
    </w:p>
    <w:p w:rsidR="00F13823" w:rsidRDefault="003A0402">
      <w:r>
        <w:t xml:space="preserve">logistisch </w:t>
      </w:r>
      <w:r w:rsidR="00CE6C78">
        <w:t>planen können.</w:t>
      </w:r>
    </w:p>
    <w:p w:rsidR="00A9092D" w:rsidRDefault="00A9092D"/>
    <w:p w:rsidR="00CE6C78" w:rsidRDefault="00CE6C78"/>
    <w:p w:rsidR="00CE6C78" w:rsidRPr="00A9092D" w:rsidRDefault="00CE6C78">
      <w:pPr>
        <w:rPr>
          <w:u w:val="single"/>
        </w:rPr>
      </w:pPr>
      <w:r w:rsidRPr="00A9092D">
        <w:rPr>
          <w:u w:val="single"/>
        </w:rPr>
        <w:t>Kontaktdaten:</w:t>
      </w:r>
    </w:p>
    <w:p w:rsidR="00CE6C78" w:rsidRDefault="00CE6C78"/>
    <w:p w:rsidR="00CE6C78" w:rsidRDefault="00CE6C78">
      <w:r>
        <w:t>Gerhard Baumeister</w:t>
      </w:r>
    </w:p>
    <w:p w:rsidR="00CE6C78" w:rsidRDefault="00CE6C78">
      <w:r>
        <w:t>Zuständige Stelle Forstwirtschaftsmeister</w:t>
      </w:r>
    </w:p>
    <w:p w:rsidR="00CE6C78" w:rsidRDefault="00CE6C78"/>
    <w:p w:rsidR="00CE6C78" w:rsidRDefault="00CE6C78">
      <w:r>
        <w:t>Bayerische Technikerschule für Waldwirtschaftschaft</w:t>
      </w:r>
    </w:p>
    <w:p w:rsidR="00CE6C78" w:rsidRDefault="00CE6C78">
      <w:r>
        <w:t>Am Forsthof 2</w:t>
      </w:r>
    </w:p>
    <w:p w:rsidR="00CE6C78" w:rsidRDefault="00A9092D">
      <w:r>
        <w:t>97816 Lohr am Main</w:t>
      </w:r>
    </w:p>
    <w:p w:rsidR="00A9092D" w:rsidRDefault="00A9092D"/>
    <w:p w:rsidR="00A9092D" w:rsidRDefault="00A9092D">
      <w:r w:rsidRPr="00A9092D">
        <w:rPr>
          <w:lang w:val="en-US"/>
        </w:rPr>
        <w:t xml:space="preserve">Mail: </w:t>
      </w:r>
      <w:hyperlink r:id="rId5" w:history="1">
        <w:r w:rsidRPr="00A9092D">
          <w:rPr>
            <w:rStyle w:val="Hyperlink"/>
            <w:lang w:val="en-US"/>
          </w:rPr>
          <w:t>gerhard.baumeister@fstsw.bayern.de</w:t>
        </w:r>
      </w:hyperlink>
      <w:r>
        <w:t xml:space="preserve"> oder </w:t>
      </w:r>
      <w:hyperlink r:id="rId6" w:history="1">
        <w:r w:rsidRPr="00E66A07">
          <w:rPr>
            <w:rStyle w:val="Hyperlink"/>
          </w:rPr>
          <w:t>poststelle@fstsw.bayern.de</w:t>
        </w:r>
      </w:hyperlink>
    </w:p>
    <w:p w:rsidR="00A9092D" w:rsidRDefault="00A9092D"/>
    <w:p w:rsidR="00A9092D" w:rsidRPr="00A9092D" w:rsidRDefault="00A9092D">
      <w:r>
        <w:t xml:space="preserve">Tel: 09352/8723-39 </w:t>
      </w:r>
      <w:bookmarkStart w:id="0" w:name="_GoBack"/>
      <w:bookmarkEnd w:id="0"/>
    </w:p>
    <w:p w:rsidR="00A9092D" w:rsidRPr="00A9092D" w:rsidRDefault="00A9092D">
      <w:pPr>
        <w:rPr>
          <w:lang w:val="en-US"/>
        </w:rPr>
      </w:pPr>
    </w:p>
    <w:sectPr w:rsidR="00A9092D" w:rsidRPr="00A909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23"/>
    <w:rsid w:val="00366E97"/>
    <w:rsid w:val="003A0402"/>
    <w:rsid w:val="007E5C17"/>
    <w:rsid w:val="00A9092D"/>
    <w:rsid w:val="00CE6C78"/>
    <w:rsid w:val="00F138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6E97"/>
    <w:pPr>
      <w:widowControl w:val="0"/>
      <w:autoSpaceDE w:val="0"/>
      <w:autoSpaceDN w:val="0"/>
      <w:adjustRightInd w:val="0"/>
    </w:pPr>
    <w:rPr>
      <w:rFonts w:ascii="Swiss" w:hAnsi="Swiss" w:cs="Swiss"/>
      <w:noProof/>
      <w:color w:val="000000"/>
      <w:sz w:val="24"/>
      <w:szCs w:val="24"/>
    </w:rPr>
  </w:style>
  <w:style w:type="paragraph" w:styleId="berschrift1">
    <w:name w:val="heading 1"/>
    <w:basedOn w:val="Standard"/>
    <w:next w:val="Standard"/>
    <w:link w:val="berschrift1Zchn"/>
    <w:qFormat/>
    <w:rsid w:val="00366E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66E97"/>
    <w:rPr>
      <w:rFonts w:asciiTheme="majorHAnsi" w:eastAsiaTheme="majorEastAsia" w:hAnsiTheme="majorHAnsi" w:cstheme="majorBidi"/>
      <w:b/>
      <w:bCs/>
      <w:noProof/>
      <w:color w:val="365F91" w:themeColor="accent1" w:themeShade="BF"/>
      <w:sz w:val="28"/>
      <w:szCs w:val="28"/>
    </w:rPr>
  </w:style>
  <w:style w:type="character" w:styleId="Hyperlink">
    <w:name w:val="Hyperlink"/>
    <w:basedOn w:val="Absatz-Standardschriftart"/>
    <w:uiPriority w:val="99"/>
    <w:unhideWhenUsed/>
    <w:rsid w:val="00A909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6E97"/>
    <w:pPr>
      <w:widowControl w:val="0"/>
      <w:autoSpaceDE w:val="0"/>
      <w:autoSpaceDN w:val="0"/>
      <w:adjustRightInd w:val="0"/>
    </w:pPr>
    <w:rPr>
      <w:rFonts w:ascii="Swiss" w:hAnsi="Swiss" w:cs="Swiss"/>
      <w:noProof/>
      <w:color w:val="000000"/>
      <w:sz w:val="24"/>
      <w:szCs w:val="24"/>
    </w:rPr>
  </w:style>
  <w:style w:type="paragraph" w:styleId="berschrift1">
    <w:name w:val="heading 1"/>
    <w:basedOn w:val="Standard"/>
    <w:next w:val="Standard"/>
    <w:link w:val="berschrift1Zchn"/>
    <w:qFormat/>
    <w:rsid w:val="00366E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66E97"/>
    <w:rPr>
      <w:rFonts w:asciiTheme="majorHAnsi" w:eastAsiaTheme="majorEastAsia" w:hAnsiTheme="majorHAnsi" w:cstheme="majorBidi"/>
      <w:b/>
      <w:bCs/>
      <w:noProof/>
      <w:color w:val="365F91" w:themeColor="accent1" w:themeShade="BF"/>
      <w:sz w:val="28"/>
      <w:szCs w:val="28"/>
    </w:rPr>
  </w:style>
  <w:style w:type="character" w:styleId="Hyperlink">
    <w:name w:val="Hyperlink"/>
    <w:basedOn w:val="Absatz-Standardschriftart"/>
    <w:uiPriority w:val="99"/>
    <w:unhideWhenUsed/>
    <w:rsid w:val="00A909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oststelle@fstsw.bayern.de" TargetMode="External"/><Relationship Id="rId5" Type="http://schemas.openxmlformats.org/officeDocument/2006/relationships/hyperlink" Target="mailto:gerhard.baumeister@fstsw.bayer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E8F4DAB.dotm</Template>
  <TotalTime>0</TotalTime>
  <Pages>1</Pages>
  <Words>266</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StMELF</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Baumeister, Gerhard (fstsw)</dc:creator>
  <cp:lastModifiedBy>Baumeister, Gerhard (fstsw)</cp:lastModifiedBy>
  <cp:revision>1</cp:revision>
  <dcterms:created xsi:type="dcterms:W3CDTF">2018-01-24T07:45:00Z</dcterms:created>
  <dcterms:modified xsi:type="dcterms:W3CDTF">2018-01-24T08:20:00Z</dcterms:modified>
</cp:coreProperties>
</file>